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C257" w14:textId="314942E4" w:rsidR="00CF4BF5" w:rsidRDefault="0032361A" w:rsidP="00CF4B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Droppa</w:t>
      </w:r>
      <w:proofErr w:type="spellEnd"/>
      <w:r>
        <w:rPr>
          <w:rFonts w:ascii="Times New Roman" w:eastAsia="Times New Roman" w:hAnsi="Times New Roman" w:cs="Times New Roman"/>
          <w:sz w:val="24"/>
          <w:szCs w:val="24"/>
        </w:rPr>
        <w:t>,</w:t>
      </w:r>
      <w:r w:rsidR="00CB769D">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response to</w:t>
      </w:r>
      <w:r w:rsidR="00CB769D">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w:t>
      </w:r>
      <w:r w:rsidR="00CB769D">
        <w:rPr>
          <w:rFonts w:ascii="Times New Roman" w:eastAsia="Times New Roman" w:hAnsi="Times New Roman" w:cs="Times New Roman"/>
          <w:sz w:val="24"/>
          <w:szCs w:val="24"/>
        </w:rPr>
        <w:t>u</w:t>
      </w:r>
      <w:r>
        <w:rPr>
          <w:rFonts w:ascii="Times New Roman" w:eastAsia="Times New Roman" w:hAnsi="Times New Roman" w:cs="Times New Roman"/>
          <w:sz w:val="24"/>
          <w:szCs w:val="24"/>
        </w:rPr>
        <w:t>nit visit survey from January 16, 2023</w:t>
      </w:r>
    </w:p>
    <w:p w14:paraId="53F11F88" w14:textId="77777777" w:rsidR="0032361A" w:rsidRPr="00CF4BF5" w:rsidRDefault="0032361A" w:rsidP="00CF4BF5">
      <w:pPr>
        <w:spacing w:after="0" w:line="240" w:lineRule="auto"/>
        <w:rPr>
          <w:rFonts w:ascii="Times New Roman" w:eastAsia="Times New Roman" w:hAnsi="Times New Roman" w:cs="Times New Roman"/>
          <w:sz w:val="24"/>
          <w:szCs w:val="24"/>
        </w:rPr>
      </w:pPr>
    </w:p>
    <w:p w14:paraId="487C4C10" w14:textId="77777777" w:rsidR="00CF4BF5" w:rsidRPr="00CF4BF5" w:rsidRDefault="00CF4BF5" w:rsidP="00CF4BF5">
      <w:pPr>
        <w:spacing w:after="0" w:line="240" w:lineRule="auto"/>
        <w:rPr>
          <w:rFonts w:ascii="Times New Roman" w:eastAsia="Times New Roman" w:hAnsi="Times New Roman" w:cs="Times New Roman"/>
          <w:sz w:val="24"/>
          <w:szCs w:val="24"/>
        </w:rPr>
      </w:pPr>
      <w:r w:rsidRPr="00CF4BF5">
        <w:rPr>
          <w:rFonts w:ascii="Times New Roman" w:eastAsia="Times New Roman" w:hAnsi="Times New Roman" w:cs="Times New Roman"/>
          <w:sz w:val="24"/>
          <w:szCs w:val="24"/>
        </w:rPr>
        <w:t>After this visit, it's been decided to do a Unit Highlight piece in the soon to come quarterly Brigade Connections online newsletters. </w:t>
      </w:r>
    </w:p>
    <w:p w14:paraId="637ECE16" w14:textId="307812B3" w:rsidR="00CF4BF5" w:rsidRPr="00CF4BF5" w:rsidRDefault="00CF4BF5" w:rsidP="00CF4BF5">
      <w:pPr>
        <w:spacing w:after="0" w:line="240" w:lineRule="auto"/>
        <w:rPr>
          <w:rFonts w:ascii="Times New Roman" w:eastAsia="Times New Roman" w:hAnsi="Times New Roman" w:cs="Times New Roman"/>
          <w:sz w:val="24"/>
          <w:szCs w:val="24"/>
        </w:rPr>
      </w:pPr>
      <w:r w:rsidRPr="00CF4BF5">
        <w:rPr>
          <w:rFonts w:ascii="Times New Roman" w:eastAsia="Times New Roman" w:hAnsi="Times New Roman" w:cs="Times New Roman"/>
          <w:sz w:val="24"/>
          <w:szCs w:val="24"/>
        </w:rPr>
        <w:t>In order to do so, here are a few questions we'd like you to answer, so that a short article can be written up.</w:t>
      </w:r>
      <w:r w:rsidR="0032361A">
        <w:rPr>
          <w:rFonts w:ascii="Times New Roman" w:eastAsia="Times New Roman" w:hAnsi="Times New Roman" w:cs="Times New Roman"/>
          <w:sz w:val="24"/>
          <w:szCs w:val="24"/>
        </w:rPr>
        <w:t xml:space="preserve">  – Arden Musselman</w:t>
      </w:r>
    </w:p>
    <w:p w14:paraId="12B51EC0" w14:textId="40FF1D33" w:rsidR="00CF4BF5" w:rsidRPr="00CF4BF5" w:rsidRDefault="00CF4BF5" w:rsidP="00CF4BF5">
      <w:pPr>
        <w:numPr>
          <w:ilvl w:val="0"/>
          <w:numId w:val="1"/>
        </w:numPr>
        <w:spacing w:before="100" w:beforeAutospacing="1" w:after="100" w:afterAutospacing="1" w:line="240" w:lineRule="auto"/>
        <w:ind w:left="945"/>
        <w:rPr>
          <w:rFonts w:ascii="Times New Roman" w:eastAsia="Times New Roman" w:hAnsi="Times New Roman" w:cs="Times New Roman"/>
          <w:b/>
          <w:bCs/>
          <w:sz w:val="24"/>
          <w:szCs w:val="24"/>
        </w:rPr>
      </w:pPr>
      <w:r w:rsidRPr="00CF4BF5">
        <w:rPr>
          <w:rFonts w:ascii="Times New Roman" w:eastAsia="Times New Roman" w:hAnsi="Times New Roman" w:cs="Times New Roman"/>
          <w:sz w:val="24"/>
          <w:szCs w:val="24"/>
        </w:rPr>
        <w:t>How long has your unit been in existence?</w:t>
      </w:r>
      <w:r>
        <w:rPr>
          <w:rFonts w:ascii="Times New Roman" w:eastAsia="Times New Roman" w:hAnsi="Times New Roman" w:cs="Times New Roman"/>
          <w:sz w:val="24"/>
          <w:szCs w:val="24"/>
        </w:rPr>
        <w:t xml:space="preserve">  </w:t>
      </w:r>
      <w:r w:rsidRPr="00CF4BF5">
        <w:rPr>
          <w:rFonts w:ascii="Times New Roman" w:eastAsia="Times New Roman" w:hAnsi="Times New Roman" w:cs="Times New Roman"/>
          <w:b/>
          <w:bCs/>
          <w:sz w:val="24"/>
          <w:szCs w:val="24"/>
        </w:rPr>
        <w:t xml:space="preserve">Don’t know.  </w:t>
      </w:r>
      <w:r w:rsidRPr="00FB1028">
        <w:rPr>
          <w:rFonts w:ascii="Times New Roman" w:eastAsia="Times New Roman" w:hAnsi="Times New Roman" w:cs="Times New Roman"/>
          <w:b/>
          <w:bCs/>
          <w:sz w:val="24"/>
          <w:szCs w:val="24"/>
          <w:highlight w:val="yellow"/>
        </w:rPr>
        <w:t>CSB would have the year we were assigned a number.</w:t>
      </w:r>
      <w:r w:rsidRPr="00CF4BF5">
        <w:rPr>
          <w:rFonts w:ascii="Times New Roman" w:eastAsia="Times New Roman" w:hAnsi="Times New Roman" w:cs="Times New Roman"/>
          <w:b/>
          <w:bCs/>
          <w:sz w:val="24"/>
          <w:szCs w:val="24"/>
        </w:rPr>
        <w:t xml:space="preserve">  I started serving in </w:t>
      </w:r>
      <w:proofErr w:type="gramStart"/>
      <w:r w:rsidRPr="00CF4BF5">
        <w:rPr>
          <w:rFonts w:ascii="Times New Roman" w:eastAsia="Times New Roman" w:hAnsi="Times New Roman" w:cs="Times New Roman"/>
          <w:b/>
          <w:bCs/>
          <w:sz w:val="24"/>
          <w:szCs w:val="24"/>
        </w:rPr>
        <w:t>the  1970</w:t>
      </w:r>
      <w:proofErr w:type="gramEnd"/>
      <w:r w:rsidRPr="00CF4BF5">
        <w:rPr>
          <w:rFonts w:ascii="Times New Roman" w:eastAsia="Times New Roman" w:hAnsi="Times New Roman" w:cs="Times New Roman"/>
          <w:b/>
          <w:bCs/>
          <w:sz w:val="24"/>
          <w:szCs w:val="24"/>
        </w:rPr>
        <w:t xml:space="preserve">s.  </w:t>
      </w:r>
    </w:p>
    <w:p w14:paraId="49696FC9" w14:textId="5FC79731" w:rsidR="00CF4BF5" w:rsidRPr="00CF4BF5" w:rsidRDefault="00CF4BF5" w:rsidP="00CF4BF5">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CF4BF5">
        <w:rPr>
          <w:rFonts w:ascii="Times New Roman" w:eastAsia="Times New Roman" w:hAnsi="Times New Roman" w:cs="Times New Roman"/>
          <w:sz w:val="24"/>
          <w:szCs w:val="24"/>
        </w:rPr>
        <w:t>Why do you believe your unit is thriving</w:t>
      </w:r>
      <w:r w:rsidRPr="00CF4BF5">
        <w:rPr>
          <w:rFonts w:ascii="Times New Roman" w:eastAsia="Times New Roman" w:hAnsi="Times New Roman" w:cs="Times New Roman"/>
          <w:b/>
          <w:bCs/>
          <w:sz w:val="24"/>
          <w:szCs w:val="24"/>
        </w:rPr>
        <w:t xml:space="preserve">?  God’s blessing on us.  Vision and mission of CSB is compelling.  </w:t>
      </w:r>
      <w:r w:rsidRPr="00FB1028">
        <w:rPr>
          <w:rFonts w:ascii="Times New Roman" w:eastAsia="Times New Roman" w:hAnsi="Times New Roman" w:cs="Times New Roman"/>
          <w:b/>
          <w:bCs/>
          <w:sz w:val="24"/>
          <w:szCs w:val="24"/>
          <w:highlight w:val="yellow"/>
        </w:rPr>
        <w:t>We follow the disciplines of Battalion</w:t>
      </w:r>
      <w:r w:rsidRPr="00CF4BF5">
        <w:rPr>
          <w:rFonts w:ascii="Times New Roman" w:eastAsia="Times New Roman" w:hAnsi="Times New Roman" w:cs="Times New Roman"/>
          <w:b/>
          <w:bCs/>
          <w:sz w:val="24"/>
          <w:szCs w:val="24"/>
        </w:rPr>
        <w:t>.  God keeps blessing us with adult leaders and noncoms.  ACAC has been supportive.</w:t>
      </w:r>
      <w:r>
        <w:rPr>
          <w:rFonts w:ascii="Times New Roman" w:eastAsia="Times New Roman" w:hAnsi="Times New Roman" w:cs="Times New Roman"/>
          <w:sz w:val="24"/>
          <w:szCs w:val="24"/>
        </w:rPr>
        <w:t xml:space="preserve">  </w:t>
      </w:r>
    </w:p>
    <w:p w14:paraId="6CF24929" w14:textId="6F009BA8" w:rsidR="00CF4BF5" w:rsidRPr="00CF4BF5" w:rsidRDefault="00CF4BF5" w:rsidP="00CF4BF5">
      <w:pPr>
        <w:numPr>
          <w:ilvl w:val="0"/>
          <w:numId w:val="1"/>
        </w:numPr>
        <w:spacing w:before="100" w:beforeAutospacing="1" w:after="100" w:afterAutospacing="1" w:line="240" w:lineRule="auto"/>
        <w:ind w:left="945"/>
        <w:rPr>
          <w:rFonts w:ascii="Times New Roman" w:eastAsia="Times New Roman" w:hAnsi="Times New Roman" w:cs="Times New Roman"/>
          <w:b/>
          <w:bCs/>
          <w:sz w:val="24"/>
          <w:szCs w:val="24"/>
        </w:rPr>
      </w:pPr>
      <w:r w:rsidRPr="00CF4BF5">
        <w:rPr>
          <w:rFonts w:ascii="Times New Roman" w:eastAsia="Times New Roman" w:hAnsi="Times New Roman" w:cs="Times New Roman"/>
          <w:sz w:val="24"/>
          <w:szCs w:val="24"/>
        </w:rPr>
        <w:t>How do you incorporate discipleship into your ministry to the young men?</w:t>
      </w:r>
      <w:r>
        <w:rPr>
          <w:rFonts w:ascii="Times New Roman" w:eastAsia="Times New Roman" w:hAnsi="Times New Roman" w:cs="Times New Roman"/>
          <w:sz w:val="24"/>
          <w:szCs w:val="24"/>
        </w:rPr>
        <w:t xml:space="preserve">  </w:t>
      </w:r>
      <w:r w:rsidRPr="00FB1028">
        <w:rPr>
          <w:rFonts w:ascii="Times New Roman" w:eastAsia="Times New Roman" w:hAnsi="Times New Roman" w:cs="Times New Roman"/>
          <w:b/>
          <w:bCs/>
          <w:sz w:val="24"/>
          <w:szCs w:val="24"/>
          <w:highlight w:val="yellow"/>
        </w:rPr>
        <w:t>We focus on mentoring</w:t>
      </w:r>
      <w:r w:rsidRPr="000D58C1">
        <w:rPr>
          <w:rFonts w:ascii="Times New Roman" w:eastAsia="Times New Roman" w:hAnsi="Times New Roman" w:cs="Times New Roman"/>
          <w:b/>
          <w:bCs/>
          <w:sz w:val="24"/>
          <w:szCs w:val="24"/>
        </w:rPr>
        <w:t xml:space="preserve">.  </w:t>
      </w:r>
      <w:r w:rsidRPr="00FB1028">
        <w:rPr>
          <w:rFonts w:ascii="Times New Roman" w:eastAsia="Times New Roman" w:hAnsi="Times New Roman" w:cs="Times New Roman"/>
          <w:b/>
          <w:bCs/>
          <w:sz w:val="24"/>
          <w:szCs w:val="24"/>
          <w:highlight w:val="yellow"/>
        </w:rPr>
        <w:t>Each year we establish from two to four measurable objectives,</w:t>
      </w:r>
      <w:r w:rsidRPr="000D58C1">
        <w:rPr>
          <w:rFonts w:ascii="Times New Roman" w:eastAsia="Times New Roman" w:hAnsi="Times New Roman" w:cs="Times New Roman"/>
          <w:b/>
          <w:bCs/>
          <w:sz w:val="24"/>
          <w:szCs w:val="24"/>
        </w:rPr>
        <w:t xml:space="preserve"> and this year one is to strengthen mentoring.  On our recent Parker Dam trip all three Council Rings focused on mentoring and in one, the corporal who led it broke us into pairs and we did </w:t>
      </w:r>
      <w:proofErr w:type="gramStart"/>
      <w:r w:rsidRPr="000D58C1">
        <w:rPr>
          <w:rFonts w:ascii="Times New Roman" w:eastAsia="Times New Roman" w:hAnsi="Times New Roman" w:cs="Times New Roman"/>
          <w:b/>
          <w:bCs/>
          <w:sz w:val="24"/>
          <w:szCs w:val="24"/>
        </w:rPr>
        <w:t>mentoring</w:t>
      </w:r>
      <w:proofErr w:type="gramEnd"/>
      <w:r w:rsidRPr="000D58C1">
        <w:rPr>
          <w:rFonts w:ascii="Times New Roman" w:eastAsia="Times New Roman" w:hAnsi="Times New Roman" w:cs="Times New Roman"/>
          <w:b/>
          <w:bCs/>
          <w:sz w:val="24"/>
          <w:szCs w:val="24"/>
        </w:rPr>
        <w:t xml:space="preserve"> and reported back.  </w:t>
      </w:r>
      <w:r w:rsidRPr="00FB1028">
        <w:rPr>
          <w:rFonts w:ascii="Times New Roman" w:eastAsia="Times New Roman" w:hAnsi="Times New Roman" w:cs="Times New Roman"/>
          <w:b/>
          <w:bCs/>
          <w:sz w:val="24"/>
          <w:szCs w:val="24"/>
          <w:highlight w:val="yellow"/>
        </w:rPr>
        <w:t>The squad structure of Battalion invites discipleship</w:t>
      </w:r>
      <w:r w:rsidRPr="000D58C1">
        <w:rPr>
          <w:rFonts w:ascii="Times New Roman" w:eastAsia="Times New Roman" w:hAnsi="Times New Roman" w:cs="Times New Roman"/>
          <w:b/>
          <w:bCs/>
          <w:sz w:val="24"/>
          <w:szCs w:val="24"/>
        </w:rPr>
        <w:t xml:space="preserve">.  I was in a growth group last year that developed a discipleship module for ACAC, and as part of that we read several books.  The most memorable is </w:t>
      </w:r>
      <w:r w:rsidRPr="000D58C1">
        <w:rPr>
          <w:rFonts w:ascii="Times New Roman" w:eastAsia="Times New Roman" w:hAnsi="Times New Roman" w:cs="Times New Roman"/>
          <w:b/>
          <w:bCs/>
          <w:i/>
          <w:iCs/>
          <w:sz w:val="24"/>
          <w:szCs w:val="24"/>
        </w:rPr>
        <w:t xml:space="preserve">Deep Discipleship </w:t>
      </w:r>
      <w:r w:rsidRPr="000D58C1">
        <w:rPr>
          <w:rFonts w:ascii="Times New Roman" w:eastAsia="Times New Roman" w:hAnsi="Times New Roman" w:cs="Times New Roman"/>
          <w:b/>
          <w:bCs/>
          <w:sz w:val="24"/>
          <w:szCs w:val="24"/>
        </w:rPr>
        <w:t xml:space="preserve">by J T English. As I read, I kept </w:t>
      </w:r>
      <w:r w:rsidRPr="00FB1028">
        <w:rPr>
          <w:rFonts w:ascii="Times New Roman" w:eastAsia="Times New Roman" w:hAnsi="Times New Roman" w:cs="Times New Roman"/>
          <w:b/>
          <w:bCs/>
          <w:sz w:val="24"/>
          <w:szCs w:val="24"/>
          <w:highlight w:val="yellow"/>
        </w:rPr>
        <w:t>realizing that the disciplines and structures of Battalion are a model of the deep discipleship</w:t>
      </w:r>
      <w:r w:rsidRPr="000D58C1">
        <w:rPr>
          <w:rFonts w:ascii="Times New Roman" w:eastAsia="Times New Roman" w:hAnsi="Times New Roman" w:cs="Times New Roman"/>
          <w:b/>
          <w:bCs/>
          <w:sz w:val="24"/>
          <w:szCs w:val="24"/>
        </w:rPr>
        <w:t xml:space="preserve"> English talks about.</w:t>
      </w:r>
    </w:p>
    <w:p w14:paraId="25ED8D40" w14:textId="35B14A7F" w:rsidR="00CF4BF5" w:rsidRPr="00CF4BF5" w:rsidRDefault="00CF4BF5" w:rsidP="00CF4BF5">
      <w:pPr>
        <w:numPr>
          <w:ilvl w:val="0"/>
          <w:numId w:val="1"/>
        </w:numPr>
        <w:spacing w:before="100" w:beforeAutospacing="1" w:after="100" w:afterAutospacing="1" w:line="240" w:lineRule="auto"/>
        <w:ind w:left="945"/>
        <w:rPr>
          <w:rFonts w:ascii="Times New Roman" w:eastAsia="Times New Roman" w:hAnsi="Times New Roman" w:cs="Times New Roman"/>
          <w:b/>
          <w:bCs/>
          <w:sz w:val="24"/>
          <w:szCs w:val="24"/>
        </w:rPr>
      </w:pPr>
      <w:r w:rsidRPr="00CF4BF5">
        <w:rPr>
          <w:rFonts w:ascii="Times New Roman" w:eastAsia="Times New Roman" w:hAnsi="Times New Roman" w:cs="Times New Roman"/>
          <w:sz w:val="24"/>
          <w:szCs w:val="24"/>
        </w:rPr>
        <w:t>What are some of your unit's favorite activities?</w:t>
      </w:r>
      <w:r>
        <w:rPr>
          <w:rFonts w:ascii="Times New Roman" w:eastAsia="Times New Roman" w:hAnsi="Times New Roman" w:cs="Times New Roman"/>
          <w:sz w:val="24"/>
          <w:szCs w:val="24"/>
        </w:rPr>
        <w:t xml:space="preserve">  </w:t>
      </w:r>
      <w:r w:rsidRPr="000D58C1">
        <w:rPr>
          <w:rFonts w:ascii="Times New Roman" w:eastAsia="Times New Roman" w:hAnsi="Times New Roman" w:cs="Times New Roman"/>
          <w:b/>
          <w:bCs/>
          <w:sz w:val="24"/>
          <w:szCs w:val="24"/>
        </w:rPr>
        <w:t xml:space="preserve">Paintball, airsoft, spring COR at Hickory Hill, fall camping trip at White’s Pond, cabin camping at Parker Dam State Park, winter survival, mostly for noncoms, </w:t>
      </w:r>
      <w:r w:rsidRPr="00FB1028">
        <w:rPr>
          <w:rFonts w:ascii="Times New Roman" w:eastAsia="Times New Roman" w:hAnsi="Times New Roman" w:cs="Times New Roman"/>
          <w:b/>
          <w:bCs/>
          <w:sz w:val="24"/>
          <w:szCs w:val="24"/>
          <w:highlight w:val="yellow"/>
        </w:rPr>
        <w:t>activity patches (mostly self-</w:t>
      </w:r>
      <w:proofErr w:type="gramStart"/>
      <w:r w:rsidRPr="00FB1028">
        <w:rPr>
          <w:rFonts w:ascii="Times New Roman" w:eastAsia="Times New Roman" w:hAnsi="Times New Roman" w:cs="Times New Roman"/>
          <w:b/>
          <w:bCs/>
          <w:sz w:val="24"/>
          <w:szCs w:val="24"/>
          <w:highlight w:val="yellow"/>
        </w:rPr>
        <w:t>designed..</w:t>
      </w:r>
      <w:proofErr w:type="gramEnd"/>
      <w:r w:rsidRPr="00FB1028">
        <w:rPr>
          <w:rFonts w:ascii="Times New Roman" w:eastAsia="Times New Roman" w:hAnsi="Times New Roman" w:cs="Times New Roman"/>
          <w:b/>
          <w:bCs/>
          <w:sz w:val="24"/>
          <w:szCs w:val="24"/>
          <w:highlight w:val="yellow"/>
        </w:rPr>
        <w:t xml:space="preserve"> currently doing one on Technology &amp; Christianity</w:t>
      </w:r>
      <w:r w:rsidRPr="000D58C1">
        <w:rPr>
          <w:rFonts w:ascii="Times New Roman" w:eastAsia="Times New Roman" w:hAnsi="Times New Roman" w:cs="Times New Roman"/>
          <w:b/>
          <w:bCs/>
          <w:sz w:val="24"/>
          <w:szCs w:val="24"/>
        </w:rPr>
        <w:t xml:space="preserve">… one of our corporals designed the patch, Christmas and end of the year all you can eat pizza and wings parties, New Year eve party.  We also eat really well.  </w:t>
      </w:r>
      <w:r w:rsidR="000D58C1">
        <w:rPr>
          <w:rFonts w:ascii="Times New Roman" w:eastAsia="Times New Roman" w:hAnsi="Times New Roman" w:cs="Times New Roman"/>
          <w:b/>
          <w:bCs/>
          <w:sz w:val="24"/>
          <w:szCs w:val="24"/>
        </w:rPr>
        <w:t>Ever have French toast casserole?</w:t>
      </w:r>
    </w:p>
    <w:p w14:paraId="2550A4B2" w14:textId="42D8E8E9" w:rsidR="00CF4BF5" w:rsidRPr="00CF4BF5" w:rsidRDefault="00CF4BF5" w:rsidP="00CF4BF5">
      <w:pPr>
        <w:numPr>
          <w:ilvl w:val="0"/>
          <w:numId w:val="1"/>
        </w:numPr>
        <w:spacing w:before="100" w:beforeAutospacing="1" w:after="100" w:afterAutospacing="1" w:line="240" w:lineRule="auto"/>
        <w:ind w:left="945"/>
        <w:rPr>
          <w:rFonts w:ascii="Times New Roman" w:eastAsia="Times New Roman" w:hAnsi="Times New Roman" w:cs="Times New Roman"/>
          <w:b/>
          <w:bCs/>
          <w:sz w:val="24"/>
          <w:szCs w:val="24"/>
        </w:rPr>
      </w:pPr>
      <w:r w:rsidRPr="00CF4BF5">
        <w:rPr>
          <w:rFonts w:ascii="Times New Roman" w:eastAsia="Times New Roman" w:hAnsi="Times New Roman" w:cs="Times New Roman"/>
          <w:sz w:val="24"/>
          <w:szCs w:val="24"/>
        </w:rPr>
        <w:t>How are you incorporating leadership training into your ministry?</w:t>
      </w:r>
      <w:r>
        <w:rPr>
          <w:rFonts w:ascii="Times New Roman" w:eastAsia="Times New Roman" w:hAnsi="Times New Roman" w:cs="Times New Roman"/>
          <w:sz w:val="24"/>
          <w:szCs w:val="24"/>
        </w:rPr>
        <w:t xml:space="preserve"> </w:t>
      </w:r>
      <w:r w:rsidRPr="000D58C1">
        <w:rPr>
          <w:rFonts w:ascii="Times New Roman" w:eastAsia="Times New Roman" w:hAnsi="Times New Roman" w:cs="Times New Roman"/>
          <w:b/>
          <w:bCs/>
          <w:sz w:val="24"/>
          <w:szCs w:val="24"/>
        </w:rPr>
        <w:t>Mentoring, as noted above.  Last year we did a weekend camping trip focused on leadership training (</w:t>
      </w:r>
      <w:proofErr w:type="gramStart"/>
      <w:r w:rsidRPr="000D58C1">
        <w:rPr>
          <w:rFonts w:ascii="Times New Roman" w:eastAsia="Times New Roman" w:hAnsi="Times New Roman" w:cs="Times New Roman"/>
          <w:b/>
          <w:bCs/>
          <w:sz w:val="24"/>
          <w:szCs w:val="24"/>
        </w:rPr>
        <w:t>two hour</w:t>
      </w:r>
      <w:proofErr w:type="gramEnd"/>
      <w:r w:rsidRPr="000D58C1">
        <w:rPr>
          <w:rFonts w:ascii="Times New Roman" w:eastAsia="Times New Roman" w:hAnsi="Times New Roman" w:cs="Times New Roman"/>
          <w:b/>
          <w:bCs/>
          <w:sz w:val="24"/>
          <w:szCs w:val="24"/>
        </w:rPr>
        <w:t xml:space="preserve"> session) for noncoms and a couple of prospective noncoms.  </w:t>
      </w:r>
      <w:r w:rsidR="00080BCB" w:rsidRPr="00FC32AA">
        <w:rPr>
          <w:rFonts w:ascii="Times New Roman" w:eastAsia="Times New Roman" w:hAnsi="Times New Roman" w:cs="Times New Roman"/>
          <w:b/>
          <w:bCs/>
          <w:sz w:val="24"/>
          <w:szCs w:val="24"/>
          <w:highlight w:val="yellow"/>
        </w:rPr>
        <w:t>Encouraging</w:t>
      </w:r>
      <w:r w:rsidRPr="00FC32AA">
        <w:rPr>
          <w:rFonts w:ascii="Times New Roman" w:eastAsia="Times New Roman" w:hAnsi="Times New Roman" w:cs="Times New Roman"/>
          <w:b/>
          <w:bCs/>
          <w:sz w:val="24"/>
          <w:szCs w:val="24"/>
          <w:highlight w:val="yellow"/>
        </w:rPr>
        <w:t xml:space="preserve"> guys to do </w:t>
      </w:r>
      <w:r w:rsidR="00080BCB" w:rsidRPr="00FC32AA">
        <w:rPr>
          <w:rFonts w:ascii="Times New Roman" w:eastAsia="Times New Roman" w:hAnsi="Times New Roman" w:cs="Times New Roman"/>
          <w:b/>
          <w:bCs/>
          <w:sz w:val="24"/>
          <w:szCs w:val="24"/>
          <w:highlight w:val="yellow"/>
        </w:rPr>
        <w:t>achievements</w:t>
      </w:r>
      <w:r w:rsidRPr="00FC32AA">
        <w:rPr>
          <w:rFonts w:ascii="Times New Roman" w:eastAsia="Times New Roman" w:hAnsi="Times New Roman" w:cs="Times New Roman"/>
          <w:b/>
          <w:bCs/>
          <w:sz w:val="24"/>
          <w:szCs w:val="24"/>
          <w:highlight w:val="yellow"/>
        </w:rPr>
        <w:t xml:space="preserve"> and consider becoming noncoms.</w:t>
      </w:r>
      <w:r w:rsidRPr="000D58C1">
        <w:rPr>
          <w:rFonts w:ascii="Times New Roman" w:eastAsia="Times New Roman" w:hAnsi="Times New Roman" w:cs="Times New Roman"/>
          <w:b/>
          <w:bCs/>
          <w:sz w:val="24"/>
          <w:szCs w:val="24"/>
        </w:rPr>
        <w:t xml:space="preserve">  </w:t>
      </w:r>
      <w:r w:rsidR="00080BCB" w:rsidRPr="000D58C1">
        <w:rPr>
          <w:rFonts w:ascii="Times New Roman" w:eastAsia="Times New Roman" w:hAnsi="Times New Roman" w:cs="Times New Roman"/>
          <w:b/>
          <w:bCs/>
          <w:sz w:val="24"/>
          <w:szCs w:val="24"/>
        </w:rPr>
        <w:t>Leadership</w:t>
      </w:r>
      <w:r w:rsidRPr="000D58C1">
        <w:rPr>
          <w:rFonts w:ascii="Times New Roman" w:eastAsia="Times New Roman" w:hAnsi="Times New Roman" w:cs="Times New Roman"/>
          <w:b/>
          <w:bCs/>
          <w:sz w:val="24"/>
          <w:szCs w:val="24"/>
        </w:rPr>
        <w:t xml:space="preserve"> training weekend at Hickory Hill called Leadership Advance.</w:t>
      </w:r>
      <w:r w:rsidR="00080BCB" w:rsidRPr="000D58C1">
        <w:rPr>
          <w:rFonts w:ascii="Times New Roman" w:eastAsia="Times New Roman" w:hAnsi="Times New Roman" w:cs="Times New Roman"/>
          <w:b/>
          <w:bCs/>
          <w:sz w:val="24"/>
          <w:szCs w:val="24"/>
        </w:rPr>
        <w:t xml:space="preserve">  </w:t>
      </w:r>
      <w:r w:rsidR="00080BCB" w:rsidRPr="00FC32AA">
        <w:rPr>
          <w:rFonts w:ascii="Times New Roman" w:eastAsia="Times New Roman" w:hAnsi="Times New Roman" w:cs="Times New Roman"/>
          <w:b/>
          <w:bCs/>
          <w:sz w:val="24"/>
          <w:szCs w:val="24"/>
          <w:highlight w:val="yellow"/>
        </w:rPr>
        <w:t>Leaders huddle after every meeting with a piece on what could be improved</w:t>
      </w:r>
      <w:r w:rsidR="00080BCB" w:rsidRPr="000D58C1">
        <w:rPr>
          <w:rFonts w:ascii="Times New Roman" w:eastAsia="Times New Roman" w:hAnsi="Times New Roman" w:cs="Times New Roman"/>
          <w:b/>
          <w:bCs/>
          <w:sz w:val="24"/>
          <w:szCs w:val="24"/>
        </w:rPr>
        <w:t xml:space="preserve">.  Last week, for example, one corporal said his guys were on their cell phones and he didn’t know how to stop that, and another a corporal said he was having every squad member put their cell phone on the table at the beginning of the meeting.  </w:t>
      </w:r>
    </w:p>
    <w:p w14:paraId="21CB0F57" w14:textId="29905C3A" w:rsidR="00CF4BF5" w:rsidRPr="00CF4BF5" w:rsidRDefault="00CF4BF5" w:rsidP="00CF4BF5">
      <w:pPr>
        <w:numPr>
          <w:ilvl w:val="0"/>
          <w:numId w:val="1"/>
        </w:numPr>
        <w:spacing w:before="100" w:beforeAutospacing="1" w:after="100" w:afterAutospacing="1" w:line="240" w:lineRule="auto"/>
        <w:ind w:left="945"/>
        <w:rPr>
          <w:rFonts w:ascii="Times New Roman" w:eastAsia="Times New Roman" w:hAnsi="Times New Roman" w:cs="Times New Roman"/>
          <w:b/>
          <w:bCs/>
          <w:sz w:val="24"/>
          <w:szCs w:val="24"/>
        </w:rPr>
      </w:pPr>
      <w:r w:rsidRPr="00CF4BF5">
        <w:rPr>
          <w:rFonts w:ascii="Times New Roman" w:eastAsia="Times New Roman" w:hAnsi="Times New Roman" w:cs="Times New Roman"/>
          <w:sz w:val="24"/>
          <w:szCs w:val="24"/>
        </w:rPr>
        <w:t>Does your unit provide mentors for each of the young men?</w:t>
      </w:r>
      <w:r w:rsidR="00080BCB">
        <w:rPr>
          <w:rFonts w:ascii="Times New Roman" w:eastAsia="Times New Roman" w:hAnsi="Times New Roman" w:cs="Times New Roman"/>
          <w:sz w:val="24"/>
          <w:szCs w:val="24"/>
        </w:rPr>
        <w:t xml:space="preserve">  </w:t>
      </w:r>
      <w:r w:rsidR="00080BCB" w:rsidRPr="00FC32AA">
        <w:rPr>
          <w:rFonts w:ascii="Times New Roman" w:eastAsia="Times New Roman" w:hAnsi="Times New Roman" w:cs="Times New Roman"/>
          <w:b/>
          <w:bCs/>
          <w:sz w:val="24"/>
          <w:szCs w:val="24"/>
          <w:highlight w:val="yellow"/>
        </w:rPr>
        <w:t xml:space="preserve">Chairman mentors the captain, captain mentors the </w:t>
      </w:r>
      <w:r w:rsidR="00770817" w:rsidRPr="00FC32AA">
        <w:rPr>
          <w:rFonts w:ascii="Times New Roman" w:eastAsia="Times New Roman" w:hAnsi="Times New Roman" w:cs="Times New Roman"/>
          <w:b/>
          <w:bCs/>
          <w:sz w:val="24"/>
          <w:szCs w:val="24"/>
          <w:highlight w:val="yellow"/>
        </w:rPr>
        <w:t>Lts</w:t>
      </w:r>
      <w:r w:rsidR="00080BCB" w:rsidRPr="00FC32AA">
        <w:rPr>
          <w:rFonts w:ascii="Times New Roman" w:eastAsia="Times New Roman" w:hAnsi="Times New Roman" w:cs="Times New Roman"/>
          <w:b/>
          <w:bCs/>
          <w:sz w:val="24"/>
          <w:szCs w:val="24"/>
          <w:highlight w:val="yellow"/>
        </w:rPr>
        <w:t xml:space="preserve">, </w:t>
      </w:r>
      <w:r w:rsidR="00770817" w:rsidRPr="00FC32AA">
        <w:rPr>
          <w:rFonts w:ascii="Times New Roman" w:eastAsia="Times New Roman" w:hAnsi="Times New Roman" w:cs="Times New Roman"/>
          <w:b/>
          <w:bCs/>
          <w:sz w:val="24"/>
          <w:szCs w:val="24"/>
          <w:highlight w:val="yellow"/>
        </w:rPr>
        <w:t>Lts</w:t>
      </w:r>
      <w:r w:rsidR="00080BCB" w:rsidRPr="00FC32AA">
        <w:rPr>
          <w:rFonts w:ascii="Times New Roman" w:eastAsia="Times New Roman" w:hAnsi="Times New Roman" w:cs="Times New Roman"/>
          <w:b/>
          <w:bCs/>
          <w:sz w:val="24"/>
          <w:szCs w:val="24"/>
          <w:highlight w:val="yellow"/>
        </w:rPr>
        <w:t xml:space="preserve"> mentor the noncoms, and noncoms mentor the privates.</w:t>
      </w:r>
      <w:r w:rsidR="00080BCB" w:rsidRPr="000D58C1">
        <w:rPr>
          <w:rFonts w:ascii="Times New Roman" w:eastAsia="Times New Roman" w:hAnsi="Times New Roman" w:cs="Times New Roman"/>
          <w:b/>
          <w:bCs/>
          <w:sz w:val="24"/>
          <w:szCs w:val="24"/>
        </w:rPr>
        <w:t xml:space="preserve">  An assessment of mentoring outcomes at Parker Dam in January revealed that we don’t think we are going too well…but we focused on it that weekend and plan to continue.</w:t>
      </w:r>
    </w:p>
    <w:p w14:paraId="028F8CC4" w14:textId="77777777" w:rsidR="00FC32AA" w:rsidRDefault="00CF4BF5" w:rsidP="00CF4BF5">
      <w:pPr>
        <w:numPr>
          <w:ilvl w:val="0"/>
          <w:numId w:val="1"/>
        </w:numPr>
        <w:spacing w:before="100" w:beforeAutospacing="1" w:after="100" w:afterAutospacing="1" w:line="240" w:lineRule="auto"/>
        <w:ind w:left="945"/>
        <w:rPr>
          <w:rFonts w:ascii="Times New Roman" w:eastAsia="Times New Roman" w:hAnsi="Times New Roman" w:cs="Times New Roman"/>
          <w:b/>
          <w:bCs/>
          <w:sz w:val="24"/>
          <w:szCs w:val="24"/>
        </w:rPr>
      </w:pPr>
      <w:r w:rsidRPr="00CF4BF5">
        <w:rPr>
          <w:rFonts w:ascii="Times New Roman" w:eastAsia="Times New Roman" w:hAnsi="Times New Roman" w:cs="Times New Roman"/>
          <w:sz w:val="24"/>
          <w:szCs w:val="24"/>
        </w:rPr>
        <w:t>Do you have 1 or 2 principles you have learned and would love to share with other Brigade leaders?</w:t>
      </w:r>
      <w:r w:rsidR="00080BCB">
        <w:rPr>
          <w:rFonts w:ascii="Times New Roman" w:eastAsia="Times New Roman" w:hAnsi="Times New Roman" w:cs="Times New Roman"/>
          <w:sz w:val="24"/>
          <w:szCs w:val="24"/>
        </w:rPr>
        <w:t xml:space="preserve">  </w:t>
      </w:r>
      <w:r w:rsidR="00080BCB" w:rsidRPr="00FC32AA">
        <w:rPr>
          <w:rFonts w:ascii="Times New Roman" w:eastAsia="Times New Roman" w:hAnsi="Times New Roman" w:cs="Times New Roman"/>
          <w:b/>
          <w:bCs/>
          <w:sz w:val="24"/>
          <w:szCs w:val="24"/>
          <w:highlight w:val="yellow"/>
        </w:rPr>
        <w:t>Keep the program focused on growth of Christian young men</w:t>
      </w:r>
      <w:r w:rsidR="00080BCB" w:rsidRPr="000D58C1">
        <w:rPr>
          <w:rFonts w:ascii="Times New Roman" w:eastAsia="Times New Roman" w:hAnsi="Times New Roman" w:cs="Times New Roman"/>
          <w:b/>
          <w:bCs/>
          <w:sz w:val="24"/>
          <w:szCs w:val="24"/>
        </w:rPr>
        <w:t xml:space="preserve">.  </w:t>
      </w:r>
    </w:p>
    <w:p w14:paraId="298576E1" w14:textId="77777777" w:rsidR="00FC32AA" w:rsidRDefault="00080BCB" w:rsidP="00FC32AA">
      <w:pPr>
        <w:spacing w:before="100" w:beforeAutospacing="1" w:after="100" w:afterAutospacing="1" w:line="240" w:lineRule="auto"/>
        <w:ind w:left="945"/>
        <w:rPr>
          <w:rFonts w:ascii="Times New Roman" w:eastAsia="Times New Roman" w:hAnsi="Times New Roman" w:cs="Times New Roman"/>
          <w:b/>
          <w:bCs/>
          <w:sz w:val="24"/>
          <w:szCs w:val="24"/>
        </w:rPr>
      </w:pPr>
      <w:r w:rsidRPr="00FC32AA">
        <w:rPr>
          <w:rFonts w:ascii="Times New Roman" w:eastAsia="Times New Roman" w:hAnsi="Times New Roman" w:cs="Times New Roman"/>
          <w:b/>
          <w:bCs/>
          <w:sz w:val="24"/>
          <w:szCs w:val="24"/>
          <w:highlight w:val="yellow"/>
        </w:rPr>
        <w:lastRenderedPageBreak/>
        <w:t>Keep it structured and moving… use all the parts of a typical Battalion meeting (we add achievement counseling time and snack time).  Make transitions crisp.</w:t>
      </w:r>
      <w:r w:rsidRPr="000D58C1">
        <w:rPr>
          <w:rFonts w:ascii="Times New Roman" w:eastAsia="Times New Roman" w:hAnsi="Times New Roman" w:cs="Times New Roman"/>
          <w:b/>
          <w:bCs/>
          <w:sz w:val="24"/>
          <w:szCs w:val="24"/>
        </w:rPr>
        <w:t xml:space="preserve"> </w:t>
      </w:r>
    </w:p>
    <w:p w14:paraId="06184BCF" w14:textId="5817F100" w:rsidR="00CF4BF5" w:rsidRPr="00CF4BF5" w:rsidRDefault="00080BCB" w:rsidP="00FC32AA">
      <w:pPr>
        <w:spacing w:before="100" w:beforeAutospacing="1" w:after="100" w:afterAutospacing="1" w:line="240" w:lineRule="auto"/>
        <w:ind w:left="945"/>
        <w:rPr>
          <w:rFonts w:ascii="Times New Roman" w:eastAsia="Times New Roman" w:hAnsi="Times New Roman" w:cs="Times New Roman"/>
          <w:b/>
          <w:bCs/>
          <w:sz w:val="24"/>
          <w:szCs w:val="24"/>
        </w:rPr>
      </w:pPr>
      <w:r w:rsidRPr="00FC32AA">
        <w:rPr>
          <w:rFonts w:ascii="Times New Roman" w:eastAsia="Times New Roman" w:hAnsi="Times New Roman" w:cs="Times New Roman"/>
          <w:b/>
          <w:bCs/>
          <w:sz w:val="24"/>
          <w:szCs w:val="24"/>
          <w:highlight w:val="yellow"/>
        </w:rPr>
        <w:t>Rely on noncoms for everything possible; they are essential to a successful program</w:t>
      </w:r>
      <w:r w:rsidRPr="000D58C1">
        <w:rPr>
          <w:rFonts w:ascii="Times New Roman" w:eastAsia="Times New Roman" w:hAnsi="Times New Roman" w:cs="Times New Roman"/>
          <w:b/>
          <w:bCs/>
          <w:sz w:val="24"/>
          <w:szCs w:val="24"/>
        </w:rPr>
        <w:t>.  I know… that’s not one or two!</w:t>
      </w:r>
    </w:p>
    <w:p w14:paraId="102A57E9" w14:textId="77777777" w:rsidR="00FC32AA" w:rsidRDefault="00CF4BF5" w:rsidP="00CF4BF5">
      <w:pPr>
        <w:numPr>
          <w:ilvl w:val="0"/>
          <w:numId w:val="1"/>
        </w:numPr>
        <w:spacing w:before="100" w:beforeAutospacing="1" w:after="100" w:afterAutospacing="1" w:line="240" w:lineRule="auto"/>
        <w:ind w:left="945"/>
        <w:rPr>
          <w:rFonts w:ascii="Times New Roman" w:eastAsia="Times New Roman" w:hAnsi="Times New Roman" w:cs="Times New Roman"/>
          <w:b/>
          <w:bCs/>
          <w:sz w:val="24"/>
          <w:szCs w:val="24"/>
        </w:rPr>
      </w:pPr>
      <w:r w:rsidRPr="00CF4BF5">
        <w:rPr>
          <w:rFonts w:ascii="Times New Roman" w:eastAsia="Times New Roman" w:hAnsi="Times New Roman" w:cs="Times New Roman"/>
          <w:sz w:val="24"/>
          <w:szCs w:val="24"/>
        </w:rPr>
        <w:t>Could you provide a short testimonial of how a young man or a leader has grown or come to faith through your ministry?</w:t>
      </w:r>
      <w:r w:rsidR="00080BCB">
        <w:rPr>
          <w:rFonts w:ascii="Times New Roman" w:eastAsia="Times New Roman" w:hAnsi="Times New Roman" w:cs="Times New Roman"/>
          <w:sz w:val="24"/>
          <w:szCs w:val="24"/>
        </w:rPr>
        <w:t xml:space="preserve">  </w:t>
      </w:r>
      <w:r w:rsidR="00080BCB" w:rsidRPr="000D58C1">
        <w:rPr>
          <w:rFonts w:ascii="Times New Roman" w:eastAsia="Times New Roman" w:hAnsi="Times New Roman" w:cs="Times New Roman"/>
          <w:b/>
          <w:bCs/>
          <w:sz w:val="24"/>
          <w:szCs w:val="24"/>
        </w:rPr>
        <w:t xml:space="preserve">We have a young man right now whose mom was considering pulling him out of the program because his grades were low, and he wasn’t motivated to do well in school.  She didn’t let him go on the fall camping trip, but she had second thoughts.  I asked if I could share her concern with him, and she agreed.  I’ve been meeting with him for five minutes during snack time, talking about what is working and not working in school and at home, and praying with and for him, and communicating with his mom.  His grades in all but one subject have improved, and he hasn’t missed a meeting or event.  </w:t>
      </w:r>
    </w:p>
    <w:p w14:paraId="6D20F773" w14:textId="471BCA3D" w:rsidR="00CF4BF5" w:rsidRPr="00CF4BF5" w:rsidRDefault="00080BCB" w:rsidP="00FC32AA">
      <w:pPr>
        <w:spacing w:before="100" w:beforeAutospacing="1" w:after="100" w:afterAutospacing="1" w:line="240" w:lineRule="auto"/>
        <w:ind w:left="945"/>
        <w:rPr>
          <w:rFonts w:ascii="Times New Roman" w:eastAsia="Times New Roman" w:hAnsi="Times New Roman" w:cs="Times New Roman"/>
          <w:b/>
          <w:bCs/>
          <w:sz w:val="24"/>
          <w:szCs w:val="24"/>
        </w:rPr>
      </w:pPr>
      <w:r w:rsidRPr="000D58C1">
        <w:rPr>
          <w:rFonts w:ascii="Times New Roman" w:eastAsia="Times New Roman" w:hAnsi="Times New Roman" w:cs="Times New Roman"/>
          <w:b/>
          <w:bCs/>
          <w:sz w:val="24"/>
          <w:szCs w:val="24"/>
        </w:rPr>
        <w:t xml:space="preserve">Another young man was very upset that his dad had to move out of the house due to a fidelity issue.  He talked with leaders about what he was going through, and leaned on us when he couldn’t lean as much on his dad.  He ended up forgiving his dad, and was elated when his parents reunited.        </w:t>
      </w:r>
    </w:p>
    <w:p w14:paraId="24C1D9E9" w14:textId="77777777" w:rsidR="00CF4BF5" w:rsidRPr="00CF4BF5" w:rsidRDefault="00CF4BF5" w:rsidP="00CF4BF5">
      <w:pPr>
        <w:spacing w:after="0" w:line="240" w:lineRule="auto"/>
        <w:rPr>
          <w:rFonts w:ascii="Times New Roman" w:eastAsia="Times New Roman" w:hAnsi="Times New Roman" w:cs="Times New Roman"/>
          <w:sz w:val="24"/>
          <w:szCs w:val="24"/>
        </w:rPr>
      </w:pPr>
    </w:p>
    <w:p w14:paraId="3BD17F1C" w14:textId="345635A8" w:rsidR="00CF4BF5" w:rsidRPr="00CF4BF5" w:rsidRDefault="00CF4BF5" w:rsidP="00CF4BF5">
      <w:pPr>
        <w:spacing w:after="0" w:line="240" w:lineRule="auto"/>
        <w:rPr>
          <w:rFonts w:ascii="Times New Roman" w:eastAsia="Times New Roman" w:hAnsi="Times New Roman" w:cs="Times New Roman"/>
          <w:sz w:val="24"/>
          <w:szCs w:val="24"/>
        </w:rPr>
      </w:pPr>
      <w:r w:rsidRPr="00CF4BF5">
        <w:rPr>
          <w:rFonts w:ascii="Times New Roman" w:eastAsia="Times New Roman" w:hAnsi="Times New Roman" w:cs="Times New Roman"/>
          <w:sz w:val="24"/>
          <w:szCs w:val="24"/>
        </w:rPr>
        <w:t>I also have a</w:t>
      </w:r>
      <w:r w:rsidR="00856160">
        <w:rPr>
          <w:rFonts w:ascii="Times New Roman" w:eastAsia="Times New Roman" w:hAnsi="Times New Roman" w:cs="Times New Roman"/>
          <w:sz w:val="24"/>
          <w:szCs w:val="24"/>
        </w:rPr>
        <w:t>n</w:t>
      </w:r>
      <w:r w:rsidRPr="00CF4BF5">
        <w:rPr>
          <w:rFonts w:ascii="Times New Roman" w:eastAsia="Times New Roman" w:hAnsi="Times New Roman" w:cs="Times New Roman"/>
          <w:sz w:val="24"/>
          <w:szCs w:val="24"/>
        </w:rPr>
        <w:t>other question for you, after my visit.</w:t>
      </w:r>
    </w:p>
    <w:p w14:paraId="5C7E7176" w14:textId="4984CD9B" w:rsidR="00856160" w:rsidRPr="00856160" w:rsidRDefault="00CF4BF5" w:rsidP="00856160">
      <w:pPr>
        <w:pStyle w:val="ListParagraph"/>
        <w:numPr>
          <w:ilvl w:val="0"/>
          <w:numId w:val="2"/>
        </w:numPr>
        <w:spacing w:after="0" w:line="240" w:lineRule="auto"/>
        <w:rPr>
          <w:rFonts w:ascii="Times New Roman" w:eastAsia="Times New Roman" w:hAnsi="Times New Roman" w:cs="Times New Roman"/>
          <w:b/>
          <w:bCs/>
          <w:sz w:val="24"/>
          <w:szCs w:val="24"/>
        </w:rPr>
      </w:pPr>
      <w:r w:rsidRPr="00856160">
        <w:rPr>
          <w:rFonts w:ascii="Times New Roman" w:eastAsia="Times New Roman" w:hAnsi="Times New Roman" w:cs="Times New Roman"/>
          <w:sz w:val="24"/>
          <w:szCs w:val="24"/>
        </w:rPr>
        <w:t xml:space="preserve">Do you think it would be appropriate to send the attached photos of </w:t>
      </w:r>
      <w:r w:rsidR="00856160" w:rsidRPr="00856160">
        <w:rPr>
          <w:rFonts w:ascii="Times New Roman" w:eastAsia="Times New Roman" w:hAnsi="Times New Roman" w:cs="Times New Roman"/>
          <w:sz w:val="24"/>
          <w:szCs w:val="24"/>
        </w:rPr>
        <w:t>a particular young man</w:t>
      </w:r>
      <w:r w:rsidRPr="00856160">
        <w:rPr>
          <w:rFonts w:ascii="Times New Roman" w:eastAsia="Times New Roman" w:hAnsi="Times New Roman" w:cs="Times New Roman"/>
          <w:sz w:val="24"/>
          <w:szCs w:val="24"/>
        </w:rPr>
        <w:t xml:space="preserve"> to our CSB Office? They are always looking for good pictures to post, but when there is a recognizable face, it is right to ask permission to include. What is your thought on this particular one?</w:t>
      </w:r>
      <w:r w:rsidR="00856160" w:rsidRPr="00856160">
        <w:rPr>
          <w:rFonts w:ascii="Times New Roman" w:eastAsia="Times New Roman" w:hAnsi="Times New Roman" w:cs="Times New Roman"/>
          <w:b/>
          <w:bCs/>
          <w:sz w:val="24"/>
          <w:szCs w:val="24"/>
        </w:rPr>
        <w:t xml:space="preserve"> I think I emailed you that </w:t>
      </w:r>
      <w:r w:rsidR="00856160" w:rsidRPr="00856160">
        <w:rPr>
          <w:rFonts w:ascii="Times New Roman" w:eastAsia="Times New Roman" w:hAnsi="Times New Roman" w:cs="Times New Roman"/>
          <w:b/>
          <w:bCs/>
          <w:sz w:val="24"/>
          <w:szCs w:val="24"/>
        </w:rPr>
        <w:t>youth</w:t>
      </w:r>
      <w:r w:rsidR="00856160" w:rsidRPr="00856160">
        <w:rPr>
          <w:rFonts w:ascii="Times New Roman" w:eastAsia="Times New Roman" w:hAnsi="Times New Roman" w:cs="Times New Roman"/>
          <w:b/>
          <w:bCs/>
          <w:sz w:val="24"/>
          <w:szCs w:val="24"/>
        </w:rPr>
        <w:t xml:space="preserve">’s mom and </w:t>
      </w:r>
      <w:r w:rsidR="00856160" w:rsidRPr="00856160">
        <w:rPr>
          <w:rFonts w:ascii="Times New Roman" w:eastAsia="Times New Roman" w:hAnsi="Times New Roman" w:cs="Times New Roman"/>
          <w:b/>
          <w:bCs/>
          <w:sz w:val="24"/>
          <w:szCs w:val="24"/>
        </w:rPr>
        <w:t xml:space="preserve">he </w:t>
      </w:r>
      <w:r w:rsidR="00856160" w:rsidRPr="00856160">
        <w:rPr>
          <w:rFonts w:ascii="Times New Roman" w:eastAsia="Times New Roman" w:hAnsi="Times New Roman" w:cs="Times New Roman"/>
          <w:b/>
          <w:bCs/>
          <w:sz w:val="24"/>
          <w:szCs w:val="24"/>
        </w:rPr>
        <w:t xml:space="preserve">both said OK to use his photo. </w:t>
      </w:r>
    </w:p>
    <w:p w14:paraId="7BBE44E7" w14:textId="77777777" w:rsidR="00856160" w:rsidRDefault="00856160" w:rsidP="00856160">
      <w:pPr>
        <w:spacing w:after="0" w:line="240" w:lineRule="auto"/>
        <w:rPr>
          <w:rFonts w:ascii="Times New Roman" w:eastAsia="Times New Roman" w:hAnsi="Times New Roman" w:cs="Times New Roman"/>
          <w:b/>
          <w:bCs/>
          <w:sz w:val="24"/>
          <w:szCs w:val="24"/>
        </w:rPr>
      </w:pPr>
    </w:p>
    <w:p w14:paraId="601F60B6" w14:textId="716CED29" w:rsidR="00856160" w:rsidRPr="00856160" w:rsidRDefault="00856160" w:rsidP="00856160">
      <w:pPr>
        <w:pStyle w:val="ListParagraph"/>
        <w:numPr>
          <w:ilvl w:val="0"/>
          <w:numId w:val="2"/>
        </w:numPr>
        <w:spacing w:after="0" w:line="240" w:lineRule="auto"/>
        <w:rPr>
          <w:rFonts w:ascii="Times New Roman" w:eastAsia="Times New Roman" w:hAnsi="Times New Roman" w:cs="Times New Roman"/>
          <w:sz w:val="24"/>
          <w:szCs w:val="24"/>
        </w:rPr>
      </w:pPr>
      <w:r w:rsidRPr="00856160">
        <w:rPr>
          <w:rFonts w:ascii="Times New Roman" w:eastAsia="Times New Roman" w:hAnsi="Times New Roman" w:cs="Times New Roman"/>
          <w:sz w:val="24"/>
          <w:szCs w:val="24"/>
        </w:rPr>
        <w:t>Do you have a permission to use photos clause in your registration of boys in battalion</w:t>
      </w:r>
      <w:r w:rsidRPr="00856160">
        <w:rPr>
          <w:rFonts w:ascii="Times New Roman" w:eastAsia="Times New Roman" w:hAnsi="Times New Roman" w:cs="Times New Roman"/>
          <w:b/>
          <w:bCs/>
          <w:sz w:val="24"/>
          <w:szCs w:val="24"/>
        </w:rPr>
        <w:t>?</w:t>
      </w:r>
    </w:p>
    <w:p w14:paraId="48E1A6B2" w14:textId="080B5C42" w:rsidR="00856160" w:rsidRDefault="00856160" w:rsidP="0085616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have a lieutenant doing photography for your battalion, </w:t>
      </w:r>
      <w:proofErr w:type="gramStart"/>
      <w:r w:rsidR="00CF4BF5" w:rsidRPr="00CF4BF5">
        <w:rPr>
          <w:rFonts w:ascii="Times New Roman" w:eastAsia="Times New Roman" w:hAnsi="Times New Roman" w:cs="Times New Roman"/>
          <w:sz w:val="24"/>
          <w:szCs w:val="24"/>
        </w:rPr>
        <w:t>Do</w:t>
      </w:r>
      <w:proofErr w:type="gramEnd"/>
      <w:r w:rsidR="00CF4BF5" w:rsidRPr="00CF4BF5">
        <w:rPr>
          <w:rFonts w:ascii="Times New Roman" w:eastAsia="Times New Roman" w:hAnsi="Times New Roman" w:cs="Times New Roman"/>
          <w:sz w:val="24"/>
          <w:szCs w:val="24"/>
        </w:rPr>
        <w:t xml:space="preserve"> you have such a policy used by the photographer? </w:t>
      </w:r>
      <w:r w:rsidR="000D58C1" w:rsidRPr="000D58C1">
        <w:rPr>
          <w:rFonts w:ascii="Times New Roman" w:eastAsia="Times New Roman" w:hAnsi="Times New Roman" w:cs="Times New Roman"/>
          <w:b/>
          <w:bCs/>
          <w:sz w:val="24"/>
          <w:szCs w:val="24"/>
        </w:rPr>
        <w:t>No; I could add it to our registration form.  Good idea</w:t>
      </w:r>
      <w:r>
        <w:rPr>
          <w:rFonts w:ascii="Times New Roman" w:eastAsia="Times New Roman" w:hAnsi="Times New Roman" w:cs="Times New Roman"/>
          <w:b/>
          <w:bCs/>
          <w:sz w:val="24"/>
          <w:szCs w:val="24"/>
        </w:rPr>
        <w:t>!</w:t>
      </w:r>
    </w:p>
    <w:p w14:paraId="7EFFA2B7" w14:textId="77777777" w:rsidR="00856160" w:rsidRDefault="00856160" w:rsidP="00CF4BF5">
      <w:pPr>
        <w:spacing w:after="0" w:line="240" w:lineRule="auto"/>
        <w:rPr>
          <w:rFonts w:ascii="Times New Roman" w:eastAsia="Times New Roman" w:hAnsi="Times New Roman" w:cs="Times New Roman"/>
          <w:sz w:val="24"/>
          <w:szCs w:val="24"/>
        </w:rPr>
      </w:pPr>
    </w:p>
    <w:p w14:paraId="612B60B5" w14:textId="77777777" w:rsidR="00856160" w:rsidRDefault="00856160" w:rsidP="00CF4BF5">
      <w:pPr>
        <w:spacing w:after="0" w:line="240" w:lineRule="auto"/>
        <w:rPr>
          <w:rFonts w:ascii="Times New Roman" w:eastAsia="Times New Roman" w:hAnsi="Times New Roman" w:cs="Times New Roman"/>
          <w:b/>
          <w:bCs/>
          <w:sz w:val="24"/>
          <w:szCs w:val="24"/>
        </w:rPr>
      </w:pPr>
    </w:p>
    <w:p w14:paraId="5A6901B8" w14:textId="1BF1A0E4" w:rsidR="00CF4BF5" w:rsidRPr="00CF4BF5" w:rsidRDefault="000D58C1" w:rsidP="00CF4BF5">
      <w:pPr>
        <w:spacing w:after="0" w:line="240" w:lineRule="auto"/>
        <w:rPr>
          <w:rFonts w:ascii="Times New Roman" w:eastAsia="Times New Roman" w:hAnsi="Times New Roman" w:cs="Times New Roman"/>
          <w:b/>
          <w:bCs/>
          <w:sz w:val="24"/>
          <w:szCs w:val="24"/>
        </w:rPr>
      </w:pPr>
      <w:r w:rsidRPr="000D58C1">
        <w:rPr>
          <w:rFonts w:ascii="Times New Roman" w:eastAsia="Times New Roman" w:hAnsi="Times New Roman" w:cs="Times New Roman"/>
          <w:b/>
          <w:bCs/>
          <w:sz w:val="24"/>
          <w:szCs w:val="24"/>
        </w:rPr>
        <w:t>Dave</w:t>
      </w:r>
      <w:r w:rsidR="00856160">
        <w:rPr>
          <w:rFonts w:ascii="Times New Roman" w:eastAsia="Times New Roman" w:hAnsi="Times New Roman" w:cs="Times New Roman"/>
          <w:b/>
          <w:bCs/>
          <w:sz w:val="24"/>
          <w:szCs w:val="24"/>
        </w:rPr>
        <w:t xml:space="preserve"> </w:t>
      </w:r>
      <w:proofErr w:type="spellStart"/>
      <w:r w:rsidR="00856160">
        <w:rPr>
          <w:rFonts w:ascii="Times New Roman" w:eastAsia="Times New Roman" w:hAnsi="Times New Roman" w:cs="Times New Roman"/>
          <w:b/>
          <w:bCs/>
          <w:sz w:val="24"/>
          <w:szCs w:val="24"/>
        </w:rPr>
        <w:t>Droppa</w:t>
      </w:r>
      <w:proofErr w:type="spellEnd"/>
    </w:p>
    <w:p w14:paraId="0973D3BA" w14:textId="77777777" w:rsidR="00CF4BF5" w:rsidRPr="00CF4BF5" w:rsidRDefault="00CF4BF5" w:rsidP="00CF4BF5">
      <w:pPr>
        <w:spacing w:after="0" w:line="240" w:lineRule="auto"/>
        <w:rPr>
          <w:rFonts w:ascii="Times New Roman" w:eastAsia="Times New Roman" w:hAnsi="Times New Roman" w:cs="Times New Roman"/>
          <w:sz w:val="24"/>
          <w:szCs w:val="24"/>
        </w:rPr>
      </w:pPr>
    </w:p>
    <w:p w14:paraId="21345481" w14:textId="77777777" w:rsidR="00506572" w:rsidRPr="00CF4BF5" w:rsidRDefault="00506572" w:rsidP="00CF4BF5"/>
    <w:sectPr w:rsidR="00506572" w:rsidRPr="00CF4B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97D8" w14:textId="77777777" w:rsidR="00EC34CE" w:rsidRDefault="00EC34CE" w:rsidP="00770817">
      <w:pPr>
        <w:spacing w:after="0" w:line="240" w:lineRule="auto"/>
      </w:pPr>
      <w:r>
        <w:separator/>
      </w:r>
    </w:p>
  </w:endnote>
  <w:endnote w:type="continuationSeparator" w:id="0">
    <w:p w14:paraId="4445181C" w14:textId="77777777" w:rsidR="00EC34CE" w:rsidRDefault="00EC34CE" w:rsidP="0077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458E" w14:textId="77777777" w:rsidR="00770817" w:rsidRDefault="00770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381680"/>
      <w:docPartObj>
        <w:docPartGallery w:val="Page Numbers (Bottom of Page)"/>
        <w:docPartUnique/>
      </w:docPartObj>
    </w:sdtPr>
    <w:sdtEndPr>
      <w:rPr>
        <w:noProof/>
      </w:rPr>
    </w:sdtEndPr>
    <w:sdtContent>
      <w:p w14:paraId="02406488" w14:textId="3C524054" w:rsidR="00770817" w:rsidRDefault="007708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BAF94A" w14:textId="77777777" w:rsidR="00770817" w:rsidRDefault="00770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23E2" w14:textId="77777777" w:rsidR="00770817" w:rsidRDefault="00770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FB99" w14:textId="77777777" w:rsidR="00EC34CE" w:rsidRDefault="00EC34CE" w:rsidP="00770817">
      <w:pPr>
        <w:spacing w:after="0" w:line="240" w:lineRule="auto"/>
      </w:pPr>
      <w:r>
        <w:separator/>
      </w:r>
    </w:p>
  </w:footnote>
  <w:footnote w:type="continuationSeparator" w:id="0">
    <w:p w14:paraId="063C6553" w14:textId="77777777" w:rsidR="00EC34CE" w:rsidRDefault="00EC34CE" w:rsidP="00770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7240" w14:textId="77777777" w:rsidR="00770817" w:rsidRDefault="00770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20BC" w14:textId="77777777" w:rsidR="00770817" w:rsidRDefault="00770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0F55" w14:textId="77777777" w:rsidR="00770817" w:rsidRDefault="0077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D63"/>
    <w:multiLevelType w:val="multilevel"/>
    <w:tmpl w:val="8C56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AC7FA9"/>
    <w:multiLevelType w:val="hybridMultilevel"/>
    <w:tmpl w:val="45F670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119631">
    <w:abstractNumId w:val="0"/>
  </w:num>
  <w:num w:numId="2" w16cid:durableId="705643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F5"/>
    <w:rsid w:val="00080BCB"/>
    <w:rsid w:val="000B5610"/>
    <w:rsid w:val="000D58C1"/>
    <w:rsid w:val="00235189"/>
    <w:rsid w:val="0032361A"/>
    <w:rsid w:val="00372C65"/>
    <w:rsid w:val="00506572"/>
    <w:rsid w:val="00770817"/>
    <w:rsid w:val="00856160"/>
    <w:rsid w:val="00B375CB"/>
    <w:rsid w:val="00CB769D"/>
    <w:rsid w:val="00CF4BF5"/>
    <w:rsid w:val="00EC34CE"/>
    <w:rsid w:val="00FB1028"/>
    <w:rsid w:val="00FC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295F"/>
  <w15:chartTrackingRefBased/>
  <w15:docId w15:val="{0BF46F0D-3B29-4EBB-BBBC-CCDE72E7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817"/>
  </w:style>
  <w:style w:type="paragraph" w:styleId="Footer">
    <w:name w:val="footer"/>
    <w:basedOn w:val="Normal"/>
    <w:link w:val="FooterChar"/>
    <w:uiPriority w:val="99"/>
    <w:unhideWhenUsed/>
    <w:rsid w:val="00770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817"/>
  </w:style>
  <w:style w:type="paragraph" w:styleId="ListParagraph">
    <w:name w:val="List Paragraph"/>
    <w:basedOn w:val="Normal"/>
    <w:uiPriority w:val="34"/>
    <w:qFormat/>
    <w:rsid w:val="00856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04931">
      <w:bodyDiv w:val="1"/>
      <w:marLeft w:val="0"/>
      <w:marRight w:val="0"/>
      <w:marTop w:val="0"/>
      <w:marBottom w:val="0"/>
      <w:divBdr>
        <w:top w:val="none" w:sz="0" w:space="0" w:color="auto"/>
        <w:left w:val="none" w:sz="0" w:space="0" w:color="auto"/>
        <w:bottom w:val="none" w:sz="0" w:space="0" w:color="auto"/>
        <w:right w:val="none" w:sz="0" w:space="0" w:color="auto"/>
      </w:divBdr>
      <w:divsChild>
        <w:div w:id="361442448">
          <w:marLeft w:val="0"/>
          <w:marRight w:val="0"/>
          <w:marTop w:val="0"/>
          <w:marBottom w:val="0"/>
          <w:divBdr>
            <w:top w:val="none" w:sz="0" w:space="0" w:color="auto"/>
            <w:left w:val="none" w:sz="0" w:space="0" w:color="auto"/>
            <w:bottom w:val="none" w:sz="0" w:space="0" w:color="auto"/>
            <w:right w:val="none" w:sz="0" w:space="0" w:color="auto"/>
          </w:divBdr>
        </w:div>
        <w:div w:id="466361538">
          <w:marLeft w:val="0"/>
          <w:marRight w:val="0"/>
          <w:marTop w:val="0"/>
          <w:marBottom w:val="0"/>
          <w:divBdr>
            <w:top w:val="none" w:sz="0" w:space="0" w:color="auto"/>
            <w:left w:val="none" w:sz="0" w:space="0" w:color="auto"/>
            <w:bottom w:val="none" w:sz="0" w:space="0" w:color="auto"/>
            <w:right w:val="none" w:sz="0" w:space="0" w:color="auto"/>
          </w:divBdr>
        </w:div>
        <w:div w:id="1333139985">
          <w:marLeft w:val="0"/>
          <w:marRight w:val="0"/>
          <w:marTop w:val="0"/>
          <w:marBottom w:val="0"/>
          <w:divBdr>
            <w:top w:val="none" w:sz="0" w:space="0" w:color="auto"/>
            <w:left w:val="none" w:sz="0" w:space="0" w:color="auto"/>
            <w:bottom w:val="none" w:sz="0" w:space="0" w:color="auto"/>
            <w:right w:val="none" w:sz="0" w:space="0" w:color="auto"/>
          </w:divBdr>
        </w:div>
        <w:div w:id="2016027766">
          <w:marLeft w:val="0"/>
          <w:marRight w:val="0"/>
          <w:marTop w:val="0"/>
          <w:marBottom w:val="0"/>
          <w:divBdr>
            <w:top w:val="none" w:sz="0" w:space="0" w:color="auto"/>
            <w:left w:val="none" w:sz="0" w:space="0" w:color="auto"/>
            <w:bottom w:val="none" w:sz="0" w:space="0" w:color="auto"/>
            <w:right w:val="none" w:sz="0" w:space="0" w:color="auto"/>
          </w:divBdr>
        </w:div>
        <w:div w:id="1256549594">
          <w:marLeft w:val="0"/>
          <w:marRight w:val="0"/>
          <w:marTop w:val="0"/>
          <w:marBottom w:val="0"/>
          <w:divBdr>
            <w:top w:val="none" w:sz="0" w:space="0" w:color="auto"/>
            <w:left w:val="none" w:sz="0" w:space="0" w:color="auto"/>
            <w:bottom w:val="none" w:sz="0" w:space="0" w:color="auto"/>
            <w:right w:val="none" w:sz="0" w:space="0" w:color="auto"/>
          </w:divBdr>
        </w:div>
        <w:div w:id="573665132">
          <w:marLeft w:val="0"/>
          <w:marRight w:val="0"/>
          <w:marTop w:val="0"/>
          <w:marBottom w:val="0"/>
          <w:divBdr>
            <w:top w:val="none" w:sz="0" w:space="0" w:color="auto"/>
            <w:left w:val="none" w:sz="0" w:space="0" w:color="auto"/>
            <w:bottom w:val="none" w:sz="0" w:space="0" w:color="auto"/>
            <w:right w:val="none" w:sz="0" w:space="0" w:color="auto"/>
          </w:divBdr>
        </w:div>
        <w:div w:id="889072543">
          <w:marLeft w:val="0"/>
          <w:marRight w:val="0"/>
          <w:marTop w:val="0"/>
          <w:marBottom w:val="0"/>
          <w:divBdr>
            <w:top w:val="none" w:sz="0" w:space="0" w:color="auto"/>
            <w:left w:val="none" w:sz="0" w:space="0" w:color="auto"/>
            <w:bottom w:val="none" w:sz="0" w:space="0" w:color="auto"/>
            <w:right w:val="none" w:sz="0" w:space="0" w:color="auto"/>
          </w:divBdr>
        </w:div>
        <w:div w:id="327750460">
          <w:marLeft w:val="0"/>
          <w:marRight w:val="0"/>
          <w:marTop w:val="0"/>
          <w:marBottom w:val="0"/>
          <w:divBdr>
            <w:top w:val="none" w:sz="0" w:space="0" w:color="auto"/>
            <w:left w:val="none" w:sz="0" w:space="0" w:color="auto"/>
            <w:bottom w:val="none" w:sz="0" w:space="0" w:color="auto"/>
            <w:right w:val="none" w:sz="0" w:space="0" w:color="auto"/>
          </w:divBdr>
        </w:div>
        <w:div w:id="165013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Droppa</dc:creator>
  <cp:keywords/>
  <dc:description/>
  <cp:lastModifiedBy>amusselman@csbministries.org</cp:lastModifiedBy>
  <cp:revision>6</cp:revision>
  <dcterms:created xsi:type="dcterms:W3CDTF">2023-02-03T20:31:00Z</dcterms:created>
  <dcterms:modified xsi:type="dcterms:W3CDTF">2023-03-16T16:34:00Z</dcterms:modified>
</cp:coreProperties>
</file>